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F" w:rsidRPr="00310E22" w:rsidRDefault="00310E22" w:rsidP="00310E22">
      <w:pPr>
        <w:rPr>
          <w:rFonts w:ascii="Arial" w:eastAsia="Verdana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9525</wp:posOffset>
            </wp:positionV>
            <wp:extent cx="4762500" cy="4286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C0" w:rsidRPr="00310E22">
        <w:rPr>
          <w:rFonts w:ascii="Arial" w:eastAsia="Verdana" w:hAnsi="Arial" w:cs="Arial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E22">
        <w:rPr>
          <w:rFonts w:ascii="Arial" w:eastAsia="Verdana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310E22" w:rsidRDefault="007C088D" w:rsidP="00E92BF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8600" cy="247650"/>
            <wp:effectExtent l="19050" t="0" r="0" b="0"/>
            <wp:docPr id="19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8D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CB075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Устав Всемирной организации здравоохранения (ВОЗ) </w:t>
      </w:r>
      <w:r w:rsidR="008D63D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был принят</w:t>
      </w:r>
      <w:r w:rsidR="00310E2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CB075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7 апреля 1948 года.</w:t>
      </w:r>
    </w:p>
    <w:p w:rsidR="003066D4" w:rsidRDefault="00B20A0B" w:rsidP="00310E22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 тех пор в</w:t>
      </w:r>
      <w:r w:rsidR="00CB075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этот день </w:t>
      </w:r>
      <w:r w:rsidR="008D63D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отмечается</w:t>
      </w:r>
      <w:r w:rsidR="00CB075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Всемирный день здоровья.</w:t>
      </w:r>
    </w:p>
    <w:p w:rsidR="00A42E12" w:rsidRDefault="003066D4" w:rsidP="00310E22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Приуроченные к Всемирному дню здоровья акции и мероприятия призваны</w:t>
      </w:r>
      <w:r w:rsidR="00310E22" w:rsidRPr="00310E22">
        <w:rPr>
          <w:noProof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привлечь внимание к </w:t>
      </w:r>
      <w:r w:rsidR="00BB2B4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личной ответственности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человека</w:t>
      </w:r>
      <w:r w:rsidR="00BB2B4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за сохранение собственного здоровья, к проблемам качеств</w:t>
      </w:r>
      <w:r w:rsidR="003E39D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</w:t>
      </w:r>
      <w:r w:rsidR="00BB2B4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 дос</w:t>
      </w:r>
      <w:r w:rsidR="003E39D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тупности услуг здравоохранения.</w:t>
      </w:r>
    </w:p>
    <w:p w:rsidR="003E39D5" w:rsidRDefault="00A42E12" w:rsidP="003E39D5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Каждый </w:t>
      </w:r>
      <w:r w:rsidR="007914BB">
        <w:rPr>
          <w:rFonts w:ascii="Arial" w:hAnsi="Arial" w:cs="Arial"/>
          <w:color w:val="595959" w:themeColor="text1" w:themeTint="A6"/>
          <w:sz w:val="24"/>
          <w:szCs w:val="24"/>
        </w:rPr>
        <w:t>г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од праздник посвящён какой-либо проблеме и проходит под </w:t>
      </w:r>
      <w:r w:rsidR="003E39D5">
        <w:rPr>
          <w:rFonts w:ascii="Arial" w:hAnsi="Arial" w:cs="Arial"/>
          <w:color w:val="595959" w:themeColor="text1" w:themeTint="A6"/>
          <w:sz w:val="24"/>
          <w:szCs w:val="24"/>
        </w:rPr>
        <w:t>собственным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E39D5">
        <w:rPr>
          <w:rFonts w:ascii="Arial" w:hAnsi="Arial" w:cs="Arial"/>
          <w:color w:val="595959" w:themeColor="text1" w:themeTint="A6"/>
          <w:sz w:val="24"/>
          <w:szCs w:val="24"/>
        </w:rPr>
        <w:t>девизом</w:t>
      </w:r>
      <w:r w:rsidR="007914B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914BB" w:rsidRPr="007914BB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180000" cy="180975"/>
            <wp:effectExtent l="1905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3E39D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A42E12" w:rsidRDefault="00E83965" w:rsidP="00CE19EC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570230</wp:posOffset>
            </wp:positionV>
            <wp:extent cx="216000" cy="180975"/>
            <wp:effectExtent l="19050" t="0" r="0" b="0"/>
            <wp:wrapNone/>
            <wp:docPr id="22" name="Рисунок 193" descr="https://sun1-84.userapi.com/Y6yZ7_B2JDMbmAds3srXPLbJT9pFmJLF-ic6yg/gssF4r-vmC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93" descr="https://sun1-84.userapi.com/Y6yZ7_B2JDMbmAds3srXPLbJT9pFmJLF-ic6yg/gssF4r-vmC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4B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Девиз </w:t>
      </w:r>
      <w:r w:rsidR="00A42E12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2021</w:t>
      </w:r>
      <w:r w:rsidR="007914B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года</w:t>
      </w:r>
      <w:r w:rsidR="00A42E12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: «Построить более справедливый, более здоровый мир». ВОЗ призывает лидеров стран обеспечить для каждого человека безопасные условия проживания и труда,</w:t>
      </w:r>
      <w:r w:rsidR="003E39D5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доступ к лучшим услугам</w:t>
      </w:r>
      <w:r w:rsidR="00A3423F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3E39D5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здравоохранения, </w:t>
      </w:r>
      <w:r w:rsidR="00A42E12" w:rsidRPr="00A3423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которые позволят жить здоровой и благополучной жизнью</w:t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3E39D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A52F5F" w:rsidRDefault="00DB6A88" w:rsidP="00CE19EC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4438650" cy="2587177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77" cy="25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E8E" w:rsidRPr="00202BEC" w:rsidRDefault="00504E8E" w:rsidP="00504E8E">
      <w:pPr>
        <w:spacing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По данным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Выборочного наблюдения состояния здоровья населения </w:t>
      </w:r>
      <w:r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проведенного в 2020 году 4.6% респондентов </w:t>
      </w:r>
      <w:r w:rsidR="00DD48B1" w:rsidRPr="00202BEC">
        <w:rPr>
          <w:rFonts w:ascii="Arial" w:hAnsi="Arial" w:cs="Arial"/>
          <w:color w:val="595959" w:themeColor="text1" w:themeTint="A6"/>
          <w:sz w:val="24"/>
          <w:szCs w:val="24"/>
        </w:rPr>
        <w:t>Новгородской области</w:t>
      </w:r>
      <w:r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 оценивает свое здоровье как очень хорошее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34.3% -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хорошее, </w:t>
      </w:r>
      <w:r w:rsidR="00202BEC" w:rsidRPr="00202BEC">
        <w:rPr>
          <w:rFonts w:ascii="Arial" w:hAnsi="Arial" w:cs="Arial"/>
          <w:color w:val="595959" w:themeColor="text1" w:themeTint="A6"/>
          <w:sz w:val="24"/>
          <w:szCs w:val="24"/>
        </w:rPr>
        <w:t>48.5%</w:t>
      </w:r>
      <w:r w:rsid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 -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>удовлетворительное, плохое и очень плохое - 12.3%</w:t>
      </w:r>
      <w:r w:rsidRPr="00202BEC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385C3D" w:rsidRPr="00E753A0" w:rsidRDefault="000664CD" w:rsidP="00E753A0">
      <w:pPr>
        <w:spacing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Нез</w:t>
      </w:r>
      <w:r w:rsidR="00EE3C58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начительная часть опрошенных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ответственно относится к собственному здоровью и </w:t>
      </w:r>
      <w:r w:rsidR="00EE3C58" w:rsidRPr="00202BEC">
        <w:rPr>
          <w:rFonts w:ascii="Arial" w:hAnsi="Arial" w:cs="Arial"/>
          <w:color w:val="595959" w:themeColor="text1" w:themeTint="A6"/>
          <w:sz w:val="24"/>
          <w:szCs w:val="24"/>
        </w:rPr>
        <w:t>стара</w:t>
      </w:r>
      <w:r w:rsidR="00504E8E" w:rsidRPr="00202BEC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="00EE3C58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тся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>поддерживать его с помощью правильного питания</w:t>
      </w:r>
      <w:r w:rsidR="00504E8E" w:rsidRPr="00202BEC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и занятий спортом </w:t>
      </w:r>
      <w:r w:rsidR="00202BEC" w:rsidRPr="00202BEC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B26D1B" w:rsidRPr="00202BEC">
        <w:rPr>
          <w:rFonts w:ascii="Arial" w:hAnsi="Arial" w:cs="Arial"/>
          <w:color w:val="595959" w:themeColor="text1" w:themeTint="A6"/>
          <w:sz w:val="24"/>
          <w:szCs w:val="24"/>
        </w:rPr>
        <w:t>7.9% мужчин и 12.3% женщин</w:t>
      </w:r>
      <w:r w:rsidR="00E753A0">
        <w:rPr>
          <w:rFonts w:ascii="Arial" w:hAnsi="Arial" w:cs="Arial"/>
          <w:color w:val="595959" w:themeColor="text1" w:themeTint="A6"/>
          <w:sz w:val="24"/>
          <w:szCs w:val="24"/>
        </w:rPr>
        <w:t>. П</w:t>
      </w:r>
      <w:r w:rsidR="00385C3D" w:rsidRPr="00E753A0">
        <w:rPr>
          <w:rFonts w:ascii="Arial" w:hAnsi="Arial" w:cs="Arial"/>
          <w:color w:val="595959" w:themeColor="text1" w:themeTint="A6"/>
          <w:sz w:val="24"/>
          <w:szCs w:val="24"/>
        </w:rPr>
        <w:t>рошли диспансеризацию</w:t>
      </w:r>
      <w:r w:rsidR="00E753A0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E753A0" w:rsidRPr="00E753A0">
        <w:rPr>
          <w:rFonts w:ascii="Arial" w:hAnsi="Arial" w:cs="Arial"/>
          <w:color w:val="595959" w:themeColor="text1" w:themeTint="A6"/>
          <w:sz w:val="24"/>
          <w:szCs w:val="24"/>
        </w:rPr>
        <w:t>за</w:t>
      </w:r>
      <w:r w:rsidR="00385C3D" w:rsidRPr="00E753A0">
        <w:rPr>
          <w:rFonts w:ascii="Arial" w:hAnsi="Arial" w:cs="Arial"/>
          <w:color w:val="595959" w:themeColor="text1" w:themeTint="A6"/>
          <w:sz w:val="24"/>
          <w:szCs w:val="24"/>
        </w:rPr>
        <w:t xml:space="preserve"> последние два года - 50.4% мужчин и 60.7% женщин.</w:t>
      </w:r>
    </w:p>
    <w:p w:rsidR="00A42E12" w:rsidRDefault="00D06AB5" w:rsidP="00B26D1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B6327E">
        <w:rPr>
          <w:rFonts w:ascii="Arial" w:hAnsi="Arial" w:cs="Arial"/>
          <w:noProof/>
          <w:color w:val="595959" w:themeColor="text1" w:themeTint="A6"/>
          <w:sz w:val="24"/>
          <w:szCs w:val="24"/>
        </w:rPr>
        <w:pict>
          <v:shape id="Picture 2" o:spid="_x0000_i1028" type="#_x0000_t75" style="width:19.5pt;height:17.25pt;visibility:visible;mso-wrap-style:square" o:bullet="t">
            <v:imagedata r:id="rId14" o:title=""/>
          </v:shape>
        </w:pict>
      </w:r>
      <w:r w:rsidR="00B47B9C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>На портале «</w:t>
      </w:r>
      <w:proofErr w:type="spellStart"/>
      <w:r w:rsidR="00A42E12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="00A42E12">
        <w:rPr>
          <w:rFonts w:ascii="Arial" w:hAnsi="Arial" w:cs="Arial"/>
          <w:color w:val="595959" w:themeColor="text1" w:themeTint="A6"/>
          <w:sz w:val="24"/>
          <w:szCs w:val="24"/>
        </w:rPr>
        <w:t xml:space="preserve">» каждому гражданину доступна услуга </w:t>
      </w:r>
      <w:proofErr w:type="spellStart"/>
      <w:r w:rsidR="00A42E12">
        <w:rPr>
          <w:rFonts w:ascii="Arial" w:hAnsi="Arial" w:cs="Arial"/>
          <w:color w:val="595959" w:themeColor="text1" w:themeTint="A6"/>
          <w:sz w:val="24"/>
          <w:szCs w:val="24"/>
        </w:rPr>
        <w:t>самозаписи</w:t>
      </w:r>
      <w:proofErr w:type="spellEnd"/>
      <w:r w:rsidR="007914BB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 xml:space="preserve">к врачу, </w:t>
      </w:r>
      <w:r w:rsidR="00E753A0">
        <w:rPr>
          <w:rFonts w:ascii="Arial" w:hAnsi="Arial" w:cs="Arial"/>
          <w:color w:val="595959" w:themeColor="text1" w:themeTint="A6"/>
          <w:sz w:val="24"/>
          <w:szCs w:val="24"/>
        </w:rPr>
        <w:t>в том числе для прохождения диспансеризации</w:t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A42E12" w:rsidRDefault="00D06AB5" w:rsidP="00B26D1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lastRenderedPageBreak/>
        <w:pict>
          <v:shape id="Picture 5" o:spid="_x0000_i1029" type="#_x0000_t75" style="width:12pt;height:12pt;visibility:visible;mso-wrap-style:square" fillcolor="#4f81bd">
            <v:imagedata r:id="rId15" o:title=""/>
            <v:shadow color="#eeece1"/>
          </v:shape>
        </w:pict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 xml:space="preserve">Заметим, что </w:t>
      </w:r>
      <w:r w:rsidR="00B47B9C">
        <w:rPr>
          <w:rFonts w:ascii="Arial" w:hAnsi="Arial" w:cs="Arial"/>
          <w:color w:val="595959" w:themeColor="text1" w:themeTint="A6"/>
          <w:sz w:val="24"/>
          <w:szCs w:val="24"/>
        </w:rPr>
        <w:t>на «</w:t>
      </w:r>
      <w:proofErr w:type="spellStart"/>
      <w:r w:rsidR="00B47B9C">
        <w:rPr>
          <w:rFonts w:ascii="Arial" w:hAnsi="Arial" w:cs="Arial"/>
          <w:color w:val="595959" w:themeColor="text1" w:themeTint="A6"/>
          <w:sz w:val="24"/>
          <w:szCs w:val="24"/>
        </w:rPr>
        <w:t>Госуслугах</w:t>
      </w:r>
      <w:proofErr w:type="spellEnd"/>
      <w:r w:rsidR="00B47B9C">
        <w:rPr>
          <w:rFonts w:ascii="Arial" w:hAnsi="Arial" w:cs="Arial"/>
          <w:color w:val="595959" w:themeColor="text1" w:themeTint="A6"/>
          <w:sz w:val="24"/>
          <w:szCs w:val="24"/>
        </w:rPr>
        <w:t>» можно не только записаться к врачу,</w:t>
      </w:r>
      <w:r w:rsidR="00B47B9C">
        <w:rPr>
          <w:rFonts w:ascii="Arial" w:hAnsi="Arial" w:cs="Arial"/>
          <w:color w:val="595959" w:themeColor="text1" w:themeTint="A6"/>
          <w:sz w:val="24"/>
          <w:szCs w:val="24"/>
        </w:rPr>
        <w:br/>
        <w:t>но и самостоятельно заполнить переписные листы Всероссийской переписи населения, которая пройдет в</w:t>
      </w:r>
      <w:r w:rsidR="00A42E12"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</w:t>
      </w:r>
      <w:r w:rsidR="00B47B9C">
        <w:rPr>
          <w:rFonts w:ascii="Arial" w:hAnsi="Arial" w:cs="Arial"/>
          <w:color w:val="595959" w:themeColor="text1" w:themeTint="A6"/>
          <w:sz w:val="24"/>
          <w:szCs w:val="24"/>
        </w:rPr>
        <w:t>у.</w:t>
      </w:r>
    </w:p>
    <w:sectPr w:rsidR="00A42E12" w:rsidSect="00B72D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851" w:bottom="851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43" w:rsidRDefault="00CE5843" w:rsidP="0076480F">
      <w:pPr>
        <w:spacing w:after="0" w:line="240" w:lineRule="auto"/>
      </w:pPr>
      <w:r>
        <w:separator/>
      </w:r>
    </w:p>
  </w:endnote>
  <w:endnote w:type="continuationSeparator" w:id="1">
    <w:p w:rsidR="00CE5843" w:rsidRDefault="00CE5843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08" w:rsidRDefault="00550B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Content>
      <w:p w:rsidR="00550B08" w:rsidRDefault="00B6327E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550B08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B72DFC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:rsidR="00550B08" w:rsidRDefault="00B6327E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Content>
        <w:r w:rsidRPr="00ED2435">
          <w:rPr>
            <w:rFonts w:ascii="Arial" w:hAnsi="Arial" w:cs="Arial"/>
            <w:sz w:val="24"/>
            <w:szCs w:val="24"/>
          </w:rPr>
          <w:fldChar w:fldCharType="begin"/>
        </w:r>
        <w:r w:rsidR="00550B08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B72DFC">
          <w:rPr>
            <w:rFonts w:ascii="Arial" w:hAnsi="Arial" w:cs="Arial"/>
            <w:noProof/>
            <w:sz w:val="24"/>
            <w:szCs w:val="24"/>
          </w:rPr>
          <w:t>1</w:t>
        </w:r>
        <w:r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550B08" w:rsidRPr="00ED2435" w:rsidRDefault="00550B08" w:rsidP="00ED24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08" w:rsidRDefault="00550B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43" w:rsidRDefault="00CE5843" w:rsidP="0076480F">
      <w:pPr>
        <w:spacing w:after="0" w:line="240" w:lineRule="auto"/>
      </w:pPr>
      <w:r>
        <w:separator/>
      </w:r>
    </w:p>
  </w:footnote>
  <w:footnote w:type="continuationSeparator" w:id="1">
    <w:p w:rsidR="00CE5843" w:rsidRDefault="00CE5843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08" w:rsidRDefault="00550B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08" w:rsidRPr="00ED2435" w:rsidRDefault="00550B08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08" w:rsidRDefault="00550B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 fillcolor="#4f81bd">
        <v:imagedata r:id="rId1" o:title=""/>
        <v:shadow color="#eeece1"/>
      </v:shape>
    </w:pict>
  </w:numPicBullet>
  <w:numPicBullet w:numPicBulletId="1">
    <w:pict>
      <v:shape id="_x0000_i1032" type="#_x0000_t75" style="width:12pt;height:12pt;visibility:visible;mso-wrap-style:square" o:bullet="t" fillcolor="#4f81bd">
        <v:imagedata r:id="rId2" o:title=""/>
        <v:shadow color="#eeece1"/>
      </v:shape>
    </w:pict>
  </w:numPicBullet>
  <w:numPicBullet w:numPicBulletId="2">
    <w:pict>
      <v:shape id="_x0000_i1033" type="#_x0000_t75" style="width:13.5pt;height:12pt;visibility:visible;mso-wrap-style:square" o:bullet="t">
        <v:imagedata r:id="rId3" o:title=""/>
      </v:shape>
    </w:pict>
  </w:numPicBullet>
  <w:abstractNum w:abstractNumId="0">
    <w:nsid w:val="66285EC6"/>
    <w:multiLevelType w:val="hybridMultilevel"/>
    <w:tmpl w:val="1F9ACCFA"/>
    <w:lvl w:ilvl="0" w:tplc="21541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8C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67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24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26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ED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8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A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04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25312"/>
    <w:rsid w:val="0003323E"/>
    <w:rsid w:val="000664CD"/>
    <w:rsid w:val="000852C1"/>
    <w:rsid w:val="000919D9"/>
    <w:rsid w:val="000B0AB4"/>
    <w:rsid w:val="000B2717"/>
    <w:rsid w:val="0014146A"/>
    <w:rsid w:val="001535DA"/>
    <w:rsid w:val="001924F0"/>
    <w:rsid w:val="001B74C2"/>
    <w:rsid w:val="00202BEC"/>
    <w:rsid w:val="002264F8"/>
    <w:rsid w:val="00242232"/>
    <w:rsid w:val="00253FB7"/>
    <w:rsid w:val="00271040"/>
    <w:rsid w:val="00276F54"/>
    <w:rsid w:val="002A0935"/>
    <w:rsid w:val="002D6322"/>
    <w:rsid w:val="002E4EE2"/>
    <w:rsid w:val="003066D4"/>
    <w:rsid w:val="00310E22"/>
    <w:rsid w:val="003275CA"/>
    <w:rsid w:val="00342D89"/>
    <w:rsid w:val="003540E0"/>
    <w:rsid w:val="00357658"/>
    <w:rsid w:val="00385C3D"/>
    <w:rsid w:val="003912B0"/>
    <w:rsid w:val="003912E6"/>
    <w:rsid w:val="003B1D22"/>
    <w:rsid w:val="003B6793"/>
    <w:rsid w:val="003C3D52"/>
    <w:rsid w:val="003D764C"/>
    <w:rsid w:val="003E39D5"/>
    <w:rsid w:val="00465A4E"/>
    <w:rsid w:val="00473DEB"/>
    <w:rsid w:val="004758B4"/>
    <w:rsid w:val="00481FA7"/>
    <w:rsid w:val="004F1ABB"/>
    <w:rsid w:val="004F7C0F"/>
    <w:rsid w:val="00501330"/>
    <w:rsid w:val="00504E8E"/>
    <w:rsid w:val="00532670"/>
    <w:rsid w:val="00535DBC"/>
    <w:rsid w:val="00536FF0"/>
    <w:rsid w:val="00550B08"/>
    <w:rsid w:val="00550E61"/>
    <w:rsid w:val="00565402"/>
    <w:rsid w:val="005E0AFC"/>
    <w:rsid w:val="005F7151"/>
    <w:rsid w:val="0062101D"/>
    <w:rsid w:val="00645200"/>
    <w:rsid w:val="00665EAE"/>
    <w:rsid w:val="006C108C"/>
    <w:rsid w:val="006C3228"/>
    <w:rsid w:val="006E4103"/>
    <w:rsid w:val="00713EC9"/>
    <w:rsid w:val="00723075"/>
    <w:rsid w:val="00754494"/>
    <w:rsid w:val="0076480F"/>
    <w:rsid w:val="00782B8F"/>
    <w:rsid w:val="007914BB"/>
    <w:rsid w:val="00793E25"/>
    <w:rsid w:val="007C088D"/>
    <w:rsid w:val="007C55C5"/>
    <w:rsid w:val="0082549A"/>
    <w:rsid w:val="00867065"/>
    <w:rsid w:val="00887538"/>
    <w:rsid w:val="008A2B06"/>
    <w:rsid w:val="008B27CE"/>
    <w:rsid w:val="008C0648"/>
    <w:rsid w:val="008D63DD"/>
    <w:rsid w:val="008F104B"/>
    <w:rsid w:val="00917228"/>
    <w:rsid w:val="00932631"/>
    <w:rsid w:val="00974333"/>
    <w:rsid w:val="009A010A"/>
    <w:rsid w:val="009C1A7C"/>
    <w:rsid w:val="009D1891"/>
    <w:rsid w:val="009E546D"/>
    <w:rsid w:val="00A3423F"/>
    <w:rsid w:val="00A42E12"/>
    <w:rsid w:val="00A52F5F"/>
    <w:rsid w:val="00AC4F3A"/>
    <w:rsid w:val="00B011A1"/>
    <w:rsid w:val="00B20A0B"/>
    <w:rsid w:val="00B26D1B"/>
    <w:rsid w:val="00B47B9C"/>
    <w:rsid w:val="00B6327E"/>
    <w:rsid w:val="00B72DFC"/>
    <w:rsid w:val="00BB2B41"/>
    <w:rsid w:val="00BF0B51"/>
    <w:rsid w:val="00C265D2"/>
    <w:rsid w:val="00C8183E"/>
    <w:rsid w:val="00C82AC0"/>
    <w:rsid w:val="00C86628"/>
    <w:rsid w:val="00C92035"/>
    <w:rsid w:val="00C93C1A"/>
    <w:rsid w:val="00CB0755"/>
    <w:rsid w:val="00CC28D5"/>
    <w:rsid w:val="00CE19EC"/>
    <w:rsid w:val="00CE5843"/>
    <w:rsid w:val="00D06AB5"/>
    <w:rsid w:val="00D26BFD"/>
    <w:rsid w:val="00D54215"/>
    <w:rsid w:val="00D61FBD"/>
    <w:rsid w:val="00D76BA6"/>
    <w:rsid w:val="00D90234"/>
    <w:rsid w:val="00DA10B0"/>
    <w:rsid w:val="00DB2BB5"/>
    <w:rsid w:val="00DB6A88"/>
    <w:rsid w:val="00DD48B1"/>
    <w:rsid w:val="00DF67C9"/>
    <w:rsid w:val="00E05890"/>
    <w:rsid w:val="00E37884"/>
    <w:rsid w:val="00E753A0"/>
    <w:rsid w:val="00E83965"/>
    <w:rsid w:val="00E921EC"/>
    <w:rsid w:val="00E92BF2"/>
    <w:rsid w:val="00ED2435"/>
    <w:rsid w:val="00EE3C58"/>
    <w:rsid w:val="00F1760C"/>
    <w:rsid w:val="00F215EB"/>
    <w:rsid w:val="00F56C53"/>
    <w:rsid w:val="00F636B9"/>
    <w:rsid w:val="00F767A0"/>
    <w:rsid w:val="00FB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customStyle="1" w:styleId="textauthor">
    <w:name w:val="textauthor"/>
    <w:basedOn w:val="a"/>
    <w:rsid w:val="009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74333"/>
    <w:rPr>
      <w:b/>
      <w:bCs/>
    </w:rPr>
  </w:style>
  <w:style w:type="paragraph" w:styleId="ad">
    <w:name w:val="List Paragraph"/>
    <w:basedOn w:val="a"/>
    <w:uiPriority w:val="34"/>
    <w:qFormat/>
    <w:rsid w:val="00BB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0ED204-0901-4F59-BF51-01450D4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45</cp:revision>
  <cp:lastPrinted>2021-04-02T13:30:00Z</cp:lastPrinted>
  <dcterms:created xsi:type="dcterms:W3CDTF">2019-12-20T07:17:00Z</dcterms:created>
  <dcterms:modified xsi:type="dcterms:W3CDTF">2021-04-05T06:27:00Z</dcterms:modified>
</cp:coreProperties>
</file>